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Фотогалерея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Фотогалерея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VIфорум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Повышение квалификации и профессиональная подготовка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СДнём спасателя 2018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Открытый Турнир по хоккею на Кубок Героя России, Заслуженногоспасателя РФ Ю.Л. Воробьев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Работас кадетами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" w:history="1">
              <w:r>
                <w:rPr/>
                <w:t xml:space="preserve">Деньоткрытых дверей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3" w:history="1">
              <w:r>
                <w:rPr/>
                <w:t xml:space="preserve">В гостях у спасателей. Новогодний урок ОБЖ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87E796D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press-centr/new/fotogalereya/vi-forum" TargetMode="External"/><Relationship Id="rId8" Type="http://schemas.openxmlformats.org/officeDocument/2006/relationships/hyperlink" Target="/deyatelnost/press-centr/new/fotogalereya/povyshenie-kvalifikacii-i-professionalnaya-podgotovka" TargetMode="External"/><Relationship Id="rId9" Type="http://schemas.openxmlformats.org/officeDocument/2006/relationships/hyperlink" Target="/deyatelnost/press-centr/new/fotogalereya/s-dnem-spasatelya-2018" TargetMode="External"/><Relationship Id="rId10" Type="http://schemas.openxmlformats.org/officeDocument/2006/relationships/hyperlink" Target="/deyatelnost/press-centr/new/fotogalereya/otkrytyy-turnir-po-hokkeyu-na-kubok-geroya-rossii-zasluzhennogo-spasatelya-rf-yu-l-vorobev" TargetMode="External"/><Relationship Id="rId11" Type="http://schemas.openxmlformats.org/officeDocument/2006/relationships/hyperlink" Target="/deyatelnost/press-centr/new/fotogalereya/rabota-s-kadetami" TargetMode="External"/><Relationship Id="rId12" Type="http://schemas.openxmlformats.org/officeDocument/2006/relationships/hyperlink" Target="/deyatelnost/press-centr/new/fotogalereya/den-otkrytyh-dverey" TargetMode="External"/><Relationship Id="rId13" Type="http://schemas.openxmlformats.org/officeDocument/2006/relationships/hyperlink" Target="/deyatelnost/press-centr/new/fotogalereya/v-gostyah-u-spasateley-novogodniy-urok-obz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2026-07-28T00:44:49+03:00</dcterms:created>
  <dcterms:modified xsi:type="dcterms:W3CDTF">2026-07-28T00:44:49+03:00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