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Команда ФГКУ «АСУНЦ «Вытегра» участвует во Всероссийскихсоревнованиях МЧС России в Сочи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20.10.202510:10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Команда ФГКУ «АСУНЦ «Вытегра» участвует во Всероссийскихсоревнованиях МЧС России в Сочи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Сочипродолжаются Всероссийские соревнования МЧС России по многоборью,где за звание лучших борются 14 команд. Участники демонстрируютсвое мастерство в спортивной дисциплине «пятиборье спасателей»,проходя пять сложнейших дистанций.</w:t>
            </w:r>
            <w:br/>
            <w:br/>
            <w:r>
              <w:rPr/>
              <w:t xml:space="preserve">Команда ФГКУ «АСУНЦ «Вытегра» уже преодолела три дистанции. Заплечами наших спасателей — кросс-эстафета, требующие высокойподготовки поисково-спасательные работы в условиях природной среды,а также поисково-спасательные работы в ЧС техногенногохарактера.</w:t>
            </w:r>
            <w:br/>
            <w:br/>
            <w:r>
              <w:rPr/>
              <w:t xml:space="preserve">Сегодня команда активно готовится к сложнейшему этапу «Скала».Впереди участников также ждут испытания на выносливость вкомплексном силовом упражнении и демонстрация навыков впоисково-спасательных работах на акватории.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2026-07-28T02:01:51+03:00</dcterms:created>
  <dcterms:modified xsi:type="dcterms:W3CDTF">2026-07-28T02:01:51+03:00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