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Александр Куренков провел в Сочи выездноесовещание с руководителями поисково-спасательных отрядов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Александр Куренков провел в Сочи выездноесовещание с руководителями поисково-спасательных отрядов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Обсуждалисьзадачи развития реагирующих подразделений. Руководители отрядовдовели свои предложения, а также доложили о проблемныхвопросах.</w:t>
            </w:r>
            <w:br/>
            <w:br/>
            <w:r>
              <w:rPr/>
              <w:t xml:space="preserve">Александр Куренков отметил важность успешного функционированияспасательных формирований, оснащения их современной техникой,укрепления личного состава и совершенствования навыковпрофессионалов. Внимание акцентировано на обмене опытом, в томчисле в профессиональных соревнованиях таких, как чемпионат МЧСРоссии по многоборью спасателей. Состязания и учения позволяютотрабатывать согласованность действий и в случае реальной опасностистановятся залогом оперативного реагирования и слаженнойработы.</w:t>
            </w:r>
            <w:br/>
            <w:br/>
            <w:r>
              <w:rPr/>
              <w:t xml:space="preserve">Командиры отрядов поблагодарили Александра Куренкова за честный иоткрытый диалог. Глава ведомства взял на контроль решениеозвученных на встрече вопросов.</w:t>
            </w:r>
            <w:br/>
            <w:br/>
            <w:r>
              <w:rPr/>
              <w:t xml:space="preserve">В завершении глава МЧС России Александр Куренков подчеркнулнеобходимость дальнейшего увеличения совместных обсуждений сруководителями реагирующих подразделений.</w:t>
            </w:r>
            <w:br/>
            <w:br/>
            <w:r>
              <w:rPr/>
              <w:t xml:space="preserve">В совещании принял участие начальник ФГКУ «АСУНЦ «Вытегра» ВладимирДемин.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2025-11-24T14:05:56+03:00</dcterms:created>
  <dcterms:modified xsi:type="dcterms:W3CDTF">2025-11-24T14:05:56+03:00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