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Сегодня, в свой профессиональный праздник – День спасателяРФ, а также в преддверии приближающегося Нового года, работникиФГКУ «АСУНЦ «Вытегра» вручили подарки и дипломы детям.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06.02.202513:02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Сегодня, в свой профессиональный праздник – День спасателя РФ, атакже в преддверии приближающегося Нового года, работники ФГКУ«АСУНЦ «Вытегра» вручили подарки и дипломы детям.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 результатамдетско-юношеского конкурса посвященного Дню спасателя, вручилидипломы и памятные подарки детям - победителям Вытегорской СОШ №2,воспитанникам детских садов «Кораблик», «Колокольчик».</w:t>
            </w:r>
            <w:br/>
            <w:br/>
            <w:r>
              <w:rPr/>
              <w:t xml:space="preserve">Остальным ребятам их награды будут вручены чуть позже.</w:t>
            </w:r>
            <w:br/>
            <w:br/>
            <w:r>
              <w:rPr/>
              <w:t xml:space="preserve">Также работники ФГКУ "АСУНЦ"Вытегра" присоединились кблаготворительной акции “Спасатели - детям”, которая проходитежегодно.</w:t>
            </w:r>
            <w:br/>
            <w:br/>
            <w:r>
              <w:rPr/>
              <w:t xml:space="preserve">В этом году - дошкольному образовательному учреждению с.Мегра.</w:t>
            </w:r>
            <w:br/>
            <w:br/>
            <w:r>
              <w:rPr/>
              <w:t xml:space="preserve">Мы поздравляем всех ребят с наступающим новым годом и желаемисполнения заветных желаний.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2026-07-28T03:13:12+03:00</dcterms:created>
  <dcterms:modified xsi:type="dcterms:W3CDTF">2026-07-28T03:13:12+03:00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