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спасли терпящих бедствие наводе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спасли терпящих бедствие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спасли терпящих бедствие на воде.</w:t>
            </w:r>
            <w:br/>
            <w:br/>
            <w:r>
              <w:rPr/>
              <w:t xml:space="preserve">На пульт оперативного дежурного поступило сообщение о том, что врайоне 885 км. канала Волго-Балт затапливает водой лодку ипострадавшие высадились на берег.</w:t>
            </w:r>
            <w:br/>
            <w:br/>
            <w:r>
              <w:rPr/>
              <w:t xml:space="preserve">Спасатели оказали помощь в транспортировке пострадавших в г.Вытегра с берега канала Волго-Балт и откачке воды из лодки.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в плавание необходимо проверить исправность судна иего механизмов, а также его оснащённость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свою жизнь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2026-04-28T03:31:47+03:00</dcterms:created>
  <dcterms:modified xsi:type="dcterms:W3CDTF">2026-04-28T03:31:47+03:00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