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закрытие XXVI Межрегиональных соревнований"Школа безопасности"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закрытие XXVI Межрегиональных соревнований "Школабезопасности"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АСУНЦ "Вытегра" состоялось торжественное закрытие XXVIМежрегиональных соревнований "Школа безопасности".</w:t>
            </w:r>
            <w:br/>
            <w:br/>
            <w:r>
              <w:rPr/>
              <w:t xml:space="preserve">В течение нескольких дней участники соревновались в различныхиспытаниях: кросс-эстафета и пожарная эстафета, конкурс стенгазет ивизиток команд, «Силовое упражнение» и «Полоса препятствий». Позадисправедливая и честная борьба участников за право называтьсясильнейшими. Участники с достоинством прошли все испытания, показавумения и навыки поведения в экстремальных ситуациях.</w:t>
            </w:r>
            <w:br/>
            <w:br/>
            <w:r>
              <w:rPr/>
              <w:t xml:space="preserve">Закрытие мероприятия сопровождалось творческими номерами, ну а взавершение были объявлены победители соревнований, которыхнаградили дипломами и ценными подарками.</w:t>
            </w:r>
            <w:br/>
            <w:br/>
            <w:r>
              <w:rPr/>
              <w:t xml:space="preserve">По итогам соревнований места распределились следующим образом:</w:t>
            </w:r>
            <w:br/>
            <w:br/>
            <w:r>
              <w:rPr/>
              <w:t xml:space="preserve">В младшей возрастной группе</w:t>
            </w:r>
            <w:br/>
            <w:br/>
            <w:r>
              <w:rPr/>
              <w:t xml:space="preserve">1 место – команда Республики Коми;</w:t>
            </w:r>
            <w:br/>
            <w:br/>
            <w:r>
              <w:rPr/>
              <w:t xml:space="preserve">2 место - команда Калининградской области;</w:t>
            </w:r>
            <w:br/>
            <w:br/>
            <w:r>
              <w:rPr/>
              <w:t xml:space="preserve">3 место – команда Вологодской области.</w:t>
            </w:r>
            <w:br/>
            <w:br/>
            <w:r>
              <w:rPr/>
              <w:t xml:space="preserve">В старшей возрастной группе</w:t>
            </w:r>
            <w:br/>
            <w:br/>
            <w:r>
              <w:rPr/>
              <w:t xml:space="preserve">1 место - команда Вологодской области;</w:t>
            </w:r>
            <w:br/>
            <w:br/>
            <w:r>
              <w:rPr/>
              <w:t xml:space="preserve">2 место - команда Псковской области;</w:t>
            </w:r>
            <w:br/>
            <w:br/>
            <w:r>
              <w:rPr/>
              <w:t xml:space="preserve">3 место - команда Калининградской области</w:t>
            </w:r>
            <w:br/>
            <w:br/>
            <w:r>
              <w:rPr/>
              <w:t xml:space="preserve">Мы поздравляем всех участников, желаем им новых побед и никогда неостанавливаться на достигнутом!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2026-02-04T09:00:21+03:00</dcterms:created>
  <dcterms:modified xsi:type="dcterms:W3CDTF">2026-02-04T09:00:21+03:00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