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июня - День образования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20июня - День образования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- Деньобразования кинологической службы МЧС России.</w:t>
            </w:r>
            <w:br/>
            <w:br/>
            <w:r>
              <w:rPr/>
              <w:t xml:space="preserve">Поисковая кинологическая служба МЧС России создана 20 июня 1996года.</w:t>
            </w:r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 За прошедшие годы четвероногиебойцы стали постоянными участниками спасательных операций,благодаря которым спасены тысячи человеческих жизней.</w:t>
            </w:r>
            <w:br/>
            <w:br/>
            <w:r>
              <w:rPr/>
              <w:t xml:space="preserve">Четвероногие спасатели ежедневно тренируются, чтобы максимальнобыстро и эффективно искать потерявшихся и пострадавших, ведь времяв таких чрезвычайных ситуациях – один из главных факторов, влияющихна результат спасательной операции.</w:t>
            </w:r>
            <w:br/>
            <w:br/>
            <w:r>
              <w:rPr/>
              <w:t xml:space="preserve">Мы поздравляем спасателей-кинологов с праздником и желаем, чтобываши четырехлапые подопечные демонстрировали отличные результаты,полного взаимопонимания со своими подопечными и новых достижений впрофессиональной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2025-12-10T09:46:24+03:00</dcterms:created>
  <dcterms:modified xsi:type="dcterms:W3CDTF">2025-12-10T09:46:24+03:00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