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июня, в день памяти преподобного Ионы Клименецкого, вхраме ФГКУ «АСУНЦ «Вытегра» состоялась Божественнаялитургия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19июня, в день памяти преподобного Ионы Клименецкого, в храме ФГКУ«АСУНЦ «Вытегра» состоялась Божественная литургия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июня, вдень памяти преподобного Ионы Клименецкого, в храме ФГКУ «АСУНЦ«Вытегра» состоялась Божественная литургия, которую возглавилнастоятель Сретенского храма г. Вытегры иерей Александр Синицин,сослужил ему иерей Сергей Вехин, священник Ярославской епархии,песнопения исполнила Людмила Новожилова.</w:t>
            </w:r>
            <w:br/>
            <w:br/>
            <w:r>
              <w:rPr/>
              <w:t xml:space="preserve">Иона Клименецкий (+ 1534), монах, преподобный.</w:t>
            </w:r>
            <w:br/>
            <w:br/>
            <w:r>
              <w:rPr/>
              <w:t xml:space="preserve">Память - 19 июня (по новому стилю) в день кончины.</w:t>
            </w:r>
            <w:br/>
            <w:br/>
            <w:r>
              <w:rPr/>
              <w:t xml:space="preserve">В миру Иоанн, принял монашество и основал Клименецкий монастырь пообету.</w:t>
            </w:r>
            <w:br/>
            <w:br/>
            <w:r>
              <w:rPr/>
              <w:t xml:space="preserve">В 1490 году он был застигнут бурей на Онежском озере. Когда уже небыло никакой надежды на спасение, Иоанн воззвал к Господу, просяЕго сохранить ему жизнь для покаяния и служения Богу. Лодкувыбросило волнами на прибрежную отмель. Там он услышал гласГосподень, повелевший ему создать обитель во Имя ЖивоначальнойТроицы, и на можжевеловом кусте чудесно обрел Ее святую икону.Преподобный исполнил завет Господа и построил обитель с двумяхрамами - во Имя Пресвятой Троицы и в честь святителя Николая,покровителя плавающих и путешествующих. Отказавшись от санаигумена, преподобный Иона оставался в обители простым иноком.</w:t>
            </w:r>
            <w:br/>
            <w:br/>
            <w:r>
              <w:rPr/>
              <w:t xml:space="preserve">Скончался 6 июня 1534 года. Впоследствии над его мощами былпостроен храм в честь святых Захарии и Елисаветы.</w:t>
            </w:r>
            <w:br/>
            <w:br/>
            <w:r>
              <w:rPr/>
              <w:t xml:space="preserve">Тропарь преподобному Ионе Клименецкому</w:t>
            </w:r>
            <w:br/>
            <w:br/>
            <w:r>
              <w:rPr/>
              <w:t xml:space="preserve">А́нгельскому житию́ поревнова́в, блаже́нне Ио́но,/ оста́вил еси́оте́чество твое́, вели́кий Но́вград,/ и, прише́д в преде́лыОлоне́цкия/ и в пусты́ню всели́вся,/ в труде́х, моли́твах и слеза́хподвиза́лся еси́,/ и, я́ко му́дрый купе́ц, Ца́рствие Небе́сноенасле́довал еси́./ Те́мже любо́вию вопие́м ти:/ моли́ Христа́Бо́га,// да спасе́т ду́ши на́ша.</w:t>
            </w:r>
            <w:br/>
            <w:br/>
            <w:r>
              <w:rPr/>
              <w:t xml:space="preserve">Преподобный отче Ионе, моли Бога о нас!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2026-07-28T06:27:38+03:00</dcterms:created>
  <dcterms:modified xsi:type="dcterms:W3CDTF">2026-07-28T06:27:38+03:00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