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Ежегодные сертификационные испытания на базе ФГКУ «Тульскийспасательный центр МЧС России»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03.07.202413:07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Ежегодные сертификационные испытания на базе ФГКУ «Тульскийспасательный центр МЧС России»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 3 по 7 июняна базе ФГКУ «Тульский спасательный центр МЧС России» проходилиежегодные сертификационные испытания и учебно-тренировочные сборырасчётов кинологической службы МЧС России.</w:t>
            </w:r>
            <w:br/>
            <w:br/>
            <w:r>
              <w:rPr/>
              <w:t xml:space="preserve">Целью данного мероприятия является повышение профессиональногомастерства кинологических расчетов, обмен опытом подготовки иприменения кинологических расчетов в зонах ЧС, а также проверкакинологических расчётов в действиях по предназначению.</w:t>
            </w:r>
            <w:br/>
            <w:br/>
            <w:r>
              <w:rPr/>
              <w:t xml:space="preserve">В учебно-тренировочных сборах и сертифицированных испытанияхприняли участие более 20 кинологических расчётов МЧС из разныхуголков России, в том числе и ФГКУ "АСУНЦ "Вытегра".</w:t>
            </w:r>
            <w:br/>
            <w:br/>
            <w:r>
              <w:rPr/>
              <w:t xml:space="preserve">Испытания проходили в три этапа – проверку послушания и ловкости,поиск человека в техногенном завале и в природной среде.</w:t>
            </w:r>
            <w:br/>
            <w:br/>
            <w:r>
              <w:rPr/>
              <w:t xml:space="preserve">Кинологический расчет #АСУНЦВытегра в составе начальникапоисково-спасательного подразделения (конное, кинологическое)Струниной Александры и служебной собаки по кличке «Гордость мояФеникс» показали стабильное прохождение всех испытаний иподтвердили свою аттестацию на право ведения поисково-спасательныхработ на следующие 2 года.</w:t>
            </w:r>
            <w:br/>
            <w:br/>
            <w:r>
              <w:rPr/>
              <w:t xml:space="preserve">Также в испытаниях принимал участие и наш молодой кинологическийрасчёт в составе спасателя-кинолога Дукардт Виктории и её напарникаметиса по кличке "Лорд". Они хорошо прошли два этапа из трёх,совсем немного не хватило опыта пройти все испытания. Замечанияучтены и они будут продолжать работать и усовершенствоватьнавыки.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2026-04-28T04:56:03+03:00</dcterms:created>
  <dcterms:modified xsi:type="dcterms:W3CDTF">2026-04-28T04:56:03+03:00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