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Наступилилетние каникулы! Многие ребята отправятся в гости к бабушкам идедушкам, некоторые останутся дома, однако в любом случае каждомуиз них необходимо напомнить основные правила безопасности.</w:t>
            </w:r>
            <w:br/>
            <w:br/>
            <w:r>
              <w:rPr/>
              <w:t xml:space="preserve">-Не допускайте самостоятельного нахождения детей у водоемов. Сустановлением жаркой погоды детей, конечно, тянет к воде, нонеобходимо объяснить им, что играть у водоемов очень опасно,особенно без присмотра взрослых. Обязательно научите ребенкадействиям, если он вдруг оказался в воде.</w:t>
            </w:r>
            <w:br/>
            <w:br/>
            <w:r>
              <w:rPr/>
              <w:t xml:space="preserve">- В период каникул велика вероятность возникновения пожаров попричине шалости с огнем. Расскажите детям про опасность огня,выучите с ними основные правила пожарной безопасности, в том числепри использовании бытовых приборов и компьютерной техники. Неразрешайте детям играть со спичками, разводить костры,самостоятельно пользоваться газовыми и электрическими приборами,растапливать печи. Храните спички, зажигалки, легковоспламеняющиесяи горючие жидкости, а также лекарства и бытовую химию в недоступныхдля детей местах. Обязательно расскажите детям о том, что нужноделать в случае возникновения пожара, напомните им номера вызоваэкстренных служб.</w:t>
            </w:r>
            <w:br/>
            <w:br/>
            <w:r>
              <w:rPr/>
              <w:t xml:space="preserve">-Не разрешайте детям гулять в опасных местах.</w:t>
            </w:r>
            <w:br/>
            <w:br/>
            <w:r>
              <w:rPr/>
              <w:t xml:space="preserve">-Расскажите своим малышам про необходимость соблюдать правиладорожного движения.</w:t>
            </w:r>
            <w:br/>
            <w:br/>
            <w:r>
              <w:rPr/>
              <w:t xml:space="preserve">-Напомните, что нельзя гладить и тем более дразнить уличныхживотных.</w:t>
            </w:r>
            <w:br/>
            <w:br/>
            <w:r>
              <w:rPr/>
              <w:t xml:space="preserve">-Объясните детям, что не следует разговаривать с незнакомымилюдьми, принимать от них подарки или угощения, уходить с ними илисадиться в машину.</w:t>
            </w:r>
            <w:br/>
            <w:br/>
            <w:r>
              <w:rPr/>
              <w:t xml:space="preserve">-Категорически запрещается играть вблизи железной дороги илипроезжей части, а также ходить на пустыри, заброшенные здания,свалки. Помните! Поздним вечером и ночью детям и подросткамзаконодательно запрещено находиться на улице без сопровождениявзрослых.</w:t>
            </w:r>
            <w:br/>
            <w:br/>
            <w:r>
              <w:rPr/>
              <w:t xml:space="preserve">   Уважаемые родители! Не оставляйте детей без присмотраи чаще напоминайте им элементарные правила безопасности. Убедитесь,что ребенок знает свой адрес и телефоны экстренной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2025-10-14T10:33:49+03:00</dcterms:created>
  <dcterms:modified xsi:type="dcterms:W3CDTF">2025-10-14T10:33:49+03:00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