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В Образовательном Центре "Корабелы Прионежья" для кадет 11класса прозвенел "Последний звонок"</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03.07.202413:07</w:t>
            </w:r>
          </w:p>
        </w:tc>
      </w:tr>
      <w:tr>
        <w:trPr/>
        <w:tc>
          <w:tcPr>
            <w:tcBorders>
              <w:bottom w:val="single" w:sz="6" w:color="fffffff"/>
            </w:tcBorders>
          </w:tcPr>
          <w:p>
            <w:pPr>
              <w:jc w:val="start"/>
            </w:pPr>
            <w:r>
              <w:rPr>
                <w:sz w:val="24"/>
                <w:szCs w:val="24"/>
                <w:b w:val="1"/>
                <w:bCs w:val="1"/>
              </w:rPr>
              <w:t xml:space="preserve">ВОбразовательном Центре "Корабелы Прионежья" для кадет 11 классапрозвенел "Последний звонок"</w:t>
            </w:r>
          </w:p>
        </w:tc>
      </w:tr>
      <w:tr>
        <w:trPr/>
        <w:tc>
          <w:tcPr>
            <w:tcBorders>
              <w:bottom w:val="single" w:sz="6" w:color="fffffff"/>
            </w:tcBorders>
          </w:tcPr>
          <w:p>
            <w:pPr>
              <w:jc w:val="center"/>
            </w:pPr>
          </w:p>
        </w:tc>
      </w:tr>
      <w:tr>
        <w:trPr/>
        <w:tc>
          <w:tcPr/>
          <w:p>
            <w:pPr>
              <w:jc w:val="start"/>
            </w:pPr>
            <w:r>
              <w:rPr/>
              <w:t xml:space="preserve">25 мая натерритории ОЦ "Корабелы Прионежья" для кадет 11 класса прозвенел"Последний звонок".</w:t>
            </w:r>
            <w:br/>
            <w:br/>
            <w:r>
              <w:rPr/>
              <w:t xml:space="preserve">В этот прекрасный день кадет пришли поздравить Заместительпредседателя Совета Федерации Федерального собрания РоссийскойФедерации Герой России, Наставник центра Юрий Леонидович Воробьев,Советник Губернатора Вологодской области Виктор ВладимировичРябишин, заместитель начальника Департамента образованияВологодской области Лариса Валериевна Святышева, Глава Вытегорскогомуниципального района Александр Викторович Зимин, начальник«Арктического спасательного учебно-научного центра «Вытегра»Владимир Александрович Дёмин.</w:t>
            </w:r>
            <w:br/>
            <w:br/>
            <w:r>
              <w:rPr/>
              <w:t xml:space="preserve">По сложившейся традиции в честь этого знаменательного событияначальник ФГКУ "АСУНЦ"Вытегра" Владимир Александрович с кадетами 11класса пополнил «Аллею выпускников».</w:t>
            </w:r>
            <w:br/>
            <w:br/>
            <w:r>
              <w:rPr/>
              <w:t xml:space="preserve">Стоит отметить, что ФГКУ "АСУНЦ"Вытегра" взаимодействует скадетской школой "Корабелы Прионежья " в направлении безопасностинаселения, в том числе и по направлениям профессиональнойподготовки кадет по спасательным дисциплинам и судовождениюмаломерных судов.</w:t>
            </w:r>
            <w:br/>
            <w:br/>
            <w:r>
              <w:rPr/>
              <w:t xml:space="preserve">Мероприятия завершились праздничным концертом в арт-мастерской"Бриз".</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2026-07-28T07:22:00+03:00</dcterms:created>
  <dcterms:modified xsi:type="dcterms:W3CDTF">2026-07-28T07:22:00+03:00</dcterms:modified>
</cp:coreProperties>
</file>

<file path=docProps/custom.xml><?xml version="1.0" encoding="utf-8"?>
<Properties xmlns="http://schemas.openxmlformats.org/officeDocument/2006/custom-properties" xmlns:vt="http://schemas.openxmlformats.org/officeDocument/2006/docPropsVTypes"/>
</file>