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мая Международный день пропавших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25мая Международный день пропавших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25мая во всем мире отмечается Международный день пропавших детей.</w:t>
            </w:r>
            <w:br/>
            <w:br/>
            <w:r>
              <w:rPr/>
              <w:t xml:space="preserve">Это день памяти и скорби о малышах и подростках, которые исчезлибез вести и не нашлись.</w:t>
            </w:r>
            <w:br/>
            <w:br/>
            <w:r>
              <w:rPr/>
              <w:t xml:space="preserve">ФГКУ "АСУНЦ"Вытегра" напоминает о том, как обезопасить своегоребенка.</w:t>
            </w:r>
            <w:br/>
            <w:br/>
            <w:r>
              <w:rPr/>
              <w:t xml:space="preserve">  -Не оставляйте детей без присмотра.</w:t>
            </w:r>
            <w:br/>
            <w:br/>
            <w:r>
              <w:rPr/>
              <w:t xml:space="preserve"> -Убедитесь, что ребенок знает важные данные наизусть.</w:t>
            </w:r>
            <w:br/>
            <w:br/>
            <w:r>
              <w:rPr/>
              <w:t xml:space="preserve"> - Научите и напоминайте о правилах безопасного поведения.</w:t>
            </w:r>
            <w:br/>
            <w:br/>
            <w:r>
              <w:rPr/>
              <w:t xml:space="preserve"> - Одевайте ребенка в яркую одежду.</w:t>
            </w:r>
            <w:br/>
            <w:br/>
            <w:r>
              <w:rPr/>
              <w:t xml:space="preserve">  В случае чрезвычайных ситуаций следует обращаться потелефонам служь спасения:</w:t>
            </w:r>
            <w:br/>
            <w:br/>
            <w:r>
              <w:rPr/>
              <w:t xml:space="preserve">- единый телефон службы спасения 112;</w:t>
            </w:r>
            <w:br/>
            <w:br/>
            <w:r>
              <w:rPr/>
              <w:t xml:space="preserve">- диспетчер ЕДДС Вытегорского района 8(81746)2-12-10,8931-502-75-04;</w:t>
            </w:r>
            <w:br/>
            <w:br/>
            <w:r>
              <w:rPr/>
              <w:t xml:space="preserve">- оперативный дежурный ФГКУ "АСУНЦ"Вытегра " 8(8172)57-12-82.</w:t>
            </w:r>
            <w:br/>
            <w:br/>
            <w:r>
              <w:rPr/>
              <w:t xml:space="preserve">ВЗРОСЛЫЕ, БЕРЕГИТЕ СВОИХ ДЕТЕЙ!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2026-02-25T13:11:46+03:00</dcterms:created>
  <dcterms:modified xsi:type="dcterms:W3CDTF">2026-02-25T13:11:46+03:00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