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Международный день собак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Международный день собак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апрелямеждународный день поисково-спасательных собак</w:t>
            </w:r>
            <w:br/>
            <w:br/>
            <w:r>
              <w:rPr/>
              <w:t xml:space="preserve">Международный день собак спасателей был учрежден Международнойорганизацией собак-спасателей (IRO) в 2008 году.</w:t>
            </w:r>
            <w:br/>
            <w:br/>
            <w:r>
              <w:rPr/>
              <w:t xml:space="preserve">Сегодня собаки-спасатели  помогают найти людей под лавинами итехногенными завалами, ищут потерявшихся людей в лесу.</w:t>
            </w:r>
            <w:br/>
            <w:br/>
            <w:r>
              <w:rPr/>
              <w:t xml:space="preserve">Надеемся, что каждый нуждающийся услышит спасительный лай,означающий, что человек НАЙДЕН ЖИВ, и вернётся домой.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2026-07-28T09:30:00+03:00</dcterms:created>
  <dcterms:modified xsi:type="dcterms:W3CDTF">2026-07-28T09:30:00+03:00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