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Осторожно клещи!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Осторожно клещи!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наступлениемтепла появляется желание больше времени проводить на природе. Но неследует забывать об опасностях, которые нас подстерегают. Одна изних - клещи!</w:t>
            </w:r>
            <w:br/>
            <w:br/>
            <w:r>
              <w:rPr/>
              <w:t xml:space="preserve">Клещи являются переносчиками целого ряда инфекций, таких какклещевой энцефалит, клещевой боррелиоз и эрлихиозы.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2026-07-28T09:30:18+03:00</dcterms:created>
  <dcterms:modified xsi:type="dcterms:W3CDTF">2026-07-28T09:30:18+03:00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