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ФГКУ «АСУНЦ «Вытегра» посетили обучающиеся 3-го и 6-гокласса СОШ №3 г. Пудож.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ФГКУ «АСУНЦ «Вытегра» посетили обучающиеся 3-го и 6-го класса СОШ№3 г. Пудож.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марта ФГКУ«АСУНЦ «Вытегра» посетили обучающиеся 3-го и 6-го класса СОШ №3 г.Пудож.</w:t>
            </w:r>
            <w:br/>
            <w:br/>
            <w:r>
              <w:rPr/>
              <w:t xml:space="preserve">Для ребят была организована познавательная экскурсия, в ходекоторой они узнали обо всех направлениях деятельности учреждения,ознакомились с образцами аварийно-спасательной техники иоборудования, посетили кинологический комплекс и музей историиспасательного дела, сделали памятные фотографии.</w:t>
            </w:r>
            <w:br/>
            <w:br/>
            <w:r>
              <w:rPr/>
              <w:t xml:space="preserve">Мероприятие было полезным, дети получили много новой и интереснойинформации.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2024-05-19T15:42:55+03:00</dcterms:created>
  <dcterms:modified xsi:type="dcterms:W3CDTF">2024-05-19T15:42:55+03:00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