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Роман Богданов и Карина Андоленко посетили ФГКУ"АСУНЦ"Вытегра"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Роман Богданов и Карина Андоленко посетили ФГКУ"АСУНЦ"Вытегра"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приглашениюЮрия Воробьева наш центр посетили российские актеры Роман Богданови Карина Андоленко.</w:t>
            </w:r>
            <w:br/>
            <w:br/>
            <w:r>
              <w:rPr/>
              <w:t xml:space="preserve">Актеры познакомились с историей спасательного дела, посетив нашмузей, а в завершении экскурсии гости пообщались со спасателямиФГКУ "АСУНЦ " Вытегра" об их участии в крупныхпоисково-спасательных работах, а также о распорядке рабочего дняспасателя и их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2026-06-11T00:12:36+03:00</dcterms:created>
  <dcterms:modified xsi:type="dcterms:W3CDTF">2026-06-11T00:12:36+03:00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