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Дорожно - транспортное происшествие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Дорожно - транспортное происшествие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днем вВытегорском районе произошло дорожно-транспортное происшествие,унесшее две человеческой жизни.</w:t>
            </w:r>
            <w:br/>
            <w:br/>
            <w:r>
              <w:rPr/>
              <w:t xml:space="preserve">В результате столкновения двух грузовых автомашин пострадал одинпассажир, который был доставлен в местную ЦРБ, 2 человека –водителипогибли на месте.</w:t>
            </w:r>
            <w:br/>
            <w:br/>
            <w:r>
              <w:rPr/>
              <w:t xml:space="preserve">На месте происшествия работали экстренные службы Вытегорскогорайона, в том числе и спасатели #АСУНЦВытегра, которые проводилиработы по деблокировке, с помощью специального инструмента, телаодного из погибших, которое было зажато в искореженномавтомобиле.</w:t>
            </w:r>
            <w:br/>
            <w:br/>
            <w:r>
              <w:rPr/>
              <w:t xml:space="preserve"> Уважаемые водители!</w:t>
            </w:r>
            <w:br/>
            <w:br/>
            <w:r>
              <w:rPr/>
              <w:t xml:space="preserve">Помните, что соблюдение правил дорожного движения - это закон иобязательное условие выживания на дорогах.</w:t>
            </w:r>
            <w:br/>
            <w:br/>
            <w:r>
              <w:rPr/>
              <w:t xml:space="preserve">Дорога не нуждается в оправданиях, она не терпит даже самыхмаленьких нарушений, обязывая бдительности и постоянномувниманию.</w:t>
            </w:r>
            <w:br/>
            <w:br/>
            <w:r>
              <w:rPr/>
              <w:t xml:space="preserve">Из-за невнимательности могут погибнуть люди, которые могутоказаться нашими близкими.</w:t>
            </w:r>
            <w:br/>
            <w:br/>
            <w:r>
              <w:rPr/>
              <w:t xml:space="preserve">БЕРЕГИТЕ СЕБЯ И СВОИХ БЛИЗКИХ!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2025-12-10T14:59:14+03:00</dcterms:created>
  <dcterms:modified xsi:type="dcterms:W3CDTF">2025-12-10T14:59:14+03:00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