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Деловая программа Международной научно-практическойконференции «Русский лед-2024»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Деловая программа Международной научно-практической конференции«Русский лед-2024»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06-08.02.2024в ФГКУ «АСУНЦ «Вытегра» проходила Международная научно-практическая«Русский лед-2024», объединившая порядка 500 специалистов разныхведомств, в том числе руководство Совета Федерации, МЧС России,представители Военно-морского флота, Росгвардии, ГК "Росатом, атакже коллег из республик Беларуси, Казахстана и Азербайджана.</w:t>
            </w:r>
            <w:br/>
            <w:br/>
            <w:r>
              <w:rPr/>
              <w:t xml:space="preserve">Мероприятия Конференции направлены на объединение межведомственныхусилий и возможностей в построении комплексной системы обеспечениябезопасности Арктической зоны Российской Федерации, развитиятехнического оснащения, экипировки, снаряжения, оборудования,инфраструктуры спасательных подразделений и носили практический иделовой характер.</w:t>
            </w:r>
            <w:br/>
            <w:br/>
            <w:r>
              <w:rPr/>
              <w:t xml:space="preserve">Деловая программа Конференции включала в себя пленарное заседание и6 тематических секций: «Материально-техническое оснащениеспасательных и водолазных подразделений в Арктической зонеРоссийской Федерации», «Актуальные вопросы водолазной медицины»,«Особенности технологий водолазных, аварийно-спасательных иглубоководных работ в условиях низких температур», «Актуальныевопросы подготовки водолазов к проведению работ в особых условиях»,«Правовое регулирование спасания людей на водных объектах вАрктической зоне», «Международное сотрудничество в вопросахспасания людей в Арктической зоне».</w:t>
            </w:r>
            <w:br/>
            <w:br/>
            <w:r>
              <w:rPr/>
              <w:t xml:space="preserve">Работники учреждения принимали участие в организации Конференции иво всех ее мероприятиях.</w:t>
            </w:r>
            <w:br/>
            <w:br/>
            <w:r>
              <w:rPr/>
              <w:t xml:space="preserve">Преподаватели учреждения Лапин А.В. и Дмитриева В.Ю. выступили сдокладами в секции, посвященной вопросам подготовки водолазов, иподелились опытом применения форм и методов обучения водолазов вусловиях низких температур, которые нашли отклик у коллег,участвующих в заседании.</w:t>
            </w:r>
            <w:br/>
            <w:br/>
            <w:r>
              <w:rPr/>
              <w:t xml:space="preserve">Иностранные коллеги, приехавшие в учреждение с визитом, активновключились в работу Конференции и приняли участие в практическихпогружениях, посетили выставку снегоходов и вездеходов,предназначенных для эксплуатации в условиях экстремально низкихтемператур, музей «Наследие времен» с его новой экспозицией«Безопасная Арктика», посвященной арктическим учениям и экспедициямМЧС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2026-03-21T04:37:53+03:00</dcterms:created>
  <dcterms:modified xsi:type="dcterms:W3CDTF">2026-03-21T04:37:53+03:00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