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Уважаемые коллеги! Дорогие друзья!</w:t>
            </w:r>
            <w:br/>
            <w:br/>
            <w:r>
              <w:rPr/>
              <w:t xml:space="preserve">Поздравляю вас с Днем добровольца (волонтера) в системе МЧСРоссии!</w:t>
            </w:r>
            <w:br/>
            <w:br/>
            <w:r>
              <w:rPr/>
              <w:t xml:space="preserve">В России трудятся порядка 500 тыс. добровольных пожарных испасателей, это более 37 тысяч подразделений. Действуя плечом кплечу с профессионалами, они вносят весомый вклад в дело спасения ипомощи людям. Добровольцы обеспечивают безопасность удаленныхнаселенных пунктов и организаций.</w:t>
            </w:r>
            <w:br/>
            <w:br/>
            <w:r>
              <w:rPr/>
              <w:t xml:space="preserve">Только с начала этого года добровольцы участвовали более 64 тысячраз в тушении пожаров и аварийно-спасательных работах. Ими спасеноболее 300 жизней.</w:t>
            </w:r>
            <w:br/>
            <w:br/>
            <w:r>
              <w:rPr/>
              <w:t xml:space="preserve">🤝В волонтерских организациях заложен колоссальный потенциал.Эффективное взаимодействие налажено с Национальным центром помощипропавшим и пострадавшим детям. Это волонтерская организацияобъединяет неравнодушных людей по всей России: от Сахалина доКалининграда. Результат совместной деятельности – сотни найденныхлюдей, тонны гуманитарного груза, свыше 9 тысяч уроков побезопасности.</w:t>
            </w:r>
            <w:br/>
            <w:br/>
            <w:r>
              <w:rPr/>
              <w:t xml:space="preserve">🔔МЧС России принимает активное участие в развитии добровольческихобъединений, оказывает комплексную информационную и методическуюподдержку, помогает с техникой и снаряжением. Совместная работаприносит существенные результаты.</w:t>
            </w:r>
            <w:br/>
            <w:br/>
            <w:r>
              <w:rPr/>
              <w:t xml:space="preserve">Дорогие друзья, благодарю вас за проявленные отзывчивость к чужойбеде и готовность жертвовать собственным временем и интересами радиспасения. Желаю неиссякаемой энергии и всего самого доброго!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2026-06-11T01:46:00+03:00</dcterms:created>
  <dcterms:modified xsi:type="dcterms:W3CDTF">2026-06-11T01:46:00+03:00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