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 ознакомительным визитом территорию ФГКУ «АСУНЦ«Вытегра» посетили участники Всероссийского детского фестивалянародной культуры «Наследники традиций».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13.07.202308:07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 ознакомительным визитом территорию ФГКУ «АСУНЦ «Вытегра»посетили участники Всероссийского детского фестиваля народнойкультуры «Наследники традиций».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Для гостей были организованы выставка аварийно-спасательнойтехники, экскурсии в музее истории спасательного дела «Наследиевремен», посещение храма Ионы Клименецкого и конно-кинологическогокомплекса.</w:t>
            </w:r>
            <w:br/>
            <w:br/>
            <w:r>
              <w:rPr/>
              <w:t xml:space="preserve">Фестиваль проходит на площадке образовательного центра "КорабелыПрионежья" уже в восьмой раз.</w:t>
            </w:r>
            <w:br/>
            <w:br/>
            <w:r>
              <w:rPr/>
              <w:t xml:space="preserve">В этом году участниками фестиваля стали 240 финалистов и ихпедагогов из регионов России и Беларуси. Лучшие из них выступят вочном финале.</w:t>
            </w:r>
            <w:br/>
            <w:br/>
            <w:r>
              <w:rPr/>
              <w:t xml:space="preserve">Дети представят свои умения и навыки в номинациях:«Декоративно-прикладное творчество», «Фольклор», «Народный костюм»,«Традиционное судостроение», «Топос. Краткий метр», «Сценическиеформы фольклора». Педагоги выступят в номинации «Образовательныйбренд территории».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2025-12-11T21:07:56+03:00</dcterms:created>
  <dcterms:modified xsi:type="dcterms:W3CDTF">2025-12-11T21:07:56+03:00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