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профориентационной школы «Забезопасность!»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профориентационной школы «Забезопасность!»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торжественное закрытие смены прибыли почетные гости заместительПредседателя Совета Федерации Федерального Собрания РоссийскойФедерации Юрий Леонидович Воробьев, Сенатор Российской Федерации,трехкратный победитель Олимпийских игр, девятикратный чемпион мира,двенадцатикратный чемпион Европы по греко-римской борьбе ГеройРоссии Александр Александрович Карелин, заместитель ПредседателяСовета Республики Национального собрания Республики БеларусьВалерий Иванович Бельский, заместитель Министра МЧС РоссииВалентина Викторовна Антропова, представители Министерствапросвещения РФ и Губернатор Вологодской области Олег АлександровичКувшинников.</w:t>
            </w:r>
            <w:br/>
            <w:br/>
            <w:r>
              <w:rPr/>
              <w:t xml:space="preserve">На территории ФГКУ «АСУНЦ «Вытегра» почётных гостей встретилидевушки в национальных костюмах России и Беларуси с хлебом-солью,ансамбль барабанщиков Военного ордена Жукова Череповецкогоуниверситета радиоэлектроники.</w:t>
            </w:r>
            <w:br/>
            <w:br/>
            <w:r>
              <w:rPr/>
              <w:t xml:space="preserve">Начальник ФГКУ «АСУНЦ «Вытегра» Владимир Александрович Деминрассказал о направлениях деятельности учреждения, гости посетиливыставку аварийно-спасательной техники, музей истории спасательногодела, а также наблюдали за ходом проведения итоговых мероприятийпрофориентационной школы – спасательной операцией «Один день изжизни спасателей».</w:t>
            </w:r>
            <w:br/>
            <w:br/>
            <w:r>
              <w:rPr/>
              <w:t xml:space="preserve">В завершение мероприятия заместитель Министра МЧС России вручилавсем участникам смены нагрудные знаки «Юный 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2026-06-11T06:17:13+03:00</dcterms:created>
  <dcterms:modified xsi:type="dcterms:W3CDTF">2026-06-11T06:17:13+03:00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