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Сегодня, 20 июня, отмечается день образования кинологическойслужбы МЧС 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07.07.202314:07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Сегодня, 20 июня, отмечается день образования кинологической службыМЧС 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Поисковаякинологическая служба МЧС России создана 20 июня 1996 года.</w:t>
            </w:r>
            <w:br/>
            <w:br/>
            <w:br/>
            <w:r>
              <w:rPr/>
              <w:t xml:space="preserve">В этот день был подписан приказ о создании поисковой кинологическойслужбы отряда Центроспас МЧС России.</w:t>
            </w:r>
            <w:br/>
            <w:br/>
            <w:r>
              <w:rPr/>
              <w:t xml:space="preserve">Все это время четвероногие спасатели незаменимы в поискахпострадавших.</w:t>
            </w:r>
            <w:br/>
            <w:br/>
            <w:r>
              <w:rPr/>
              <w:t xml:space="preserve">В эпоху технологий собаки по-прежнему остаются помощниками вспасательных операциях, способными обнаруживать пострадавших поддвухметровыми завалами, находить заблудившихся в труднодоступнойместности, а также обученные питомцы безошибочно распознаютвзрывчатые вещества.</w:t>
            </w:r>
            <w:br/>
            <w:br/>
            <w:r>
              <w:rPr/>
              <w:t xml:space="preserve">Кинологическая служба МЧС России каждый день доказываетэффективность своей работы не только в России, но и за рубежом.</w:t>
            </w:r>
            <w:br/>
            <w:br/>
            <w:r>
              <w:rPr/>
              <w:t xml:space="preserve">Мы от всей души поздравляем спасателей-кинологов с праздником ижелаем полного взаимопонимания со своими подопечными🐕, новыхдостижений в профессиональной сфере и простого человеческогосчастья!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2026-03-20T21:08:53+03:00</dcterms:created>
  <dcterms:modified xsi:type="dcterms:W3CDTF">2026-03-20T21:08:53+03:00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