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СПАСЕНИЯ! ❗Двоих рыбаков с перевернувшейся лодкиспасли спасатели ФГКУ «АСУНЦ 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СПАСЕНИЯ! ❗Двоих рыбаков с перевернувшейся лодки спаслиспасатели ФГКУ «АСУНЦ 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прошедших выходных к нам в центр поступило сообщение о том, чтона Онежском озере (в 5 км. от Андомы горы) перевернулась лодка, вкоторой находились двое мужчин.</w:t>
            </w:r>
            <w:br/>
            <w:br/>
            <w:r>
              <w:rPr/>
              <w:t xml:space="preserve">Выяснилось, что мужчины на резиновой лодке вышли в Онежское озерона рыбалку, но из-за большой волны лодку стало раскачивать, онаперевернулась и оба рыбака оказались в воде. Им удалось поднятьсяна перевернутую лодку. Благодаря тому, что у одного из пострадавшихнаходился с собой водонепроницаемый телефон, они смогли дозвонитьсяв службу спасения по единому номеру 112. 🆘Сигнал поступил в ЕДДСРеспублики Карелии. Там было принято решение о направлении крыбакам спасателей ФГКУ «АСУНЦ «Вытегра».</w:t>
            </w:r>
            <w:br/>
            <w:br/>
            <w:r>
              <w:rPr/>
              <w:t xml:space="preserve">На спасательном катере к месту происшествия незамедлительновыдвинулась дежурная смена спасателей ФГКУ «АСУНЦ «Вытегра» всоставе: Рудольфа Тезиева, Василия Новоселова и Сергея Ушатникова,которые обнаружили пострадавших, доставили их до центра, напоилигорячим чаем и передали родственникам.</w:t>
            </w:r>
            <w:br/>
            <w:br/>
            <w:r>
              <w:rPr/>
              <w:t xml:space="preserve">❗Напоминаем о правилах безопасного поведения на воде:</w:t>
            </w:r>
            <w:br/>
            <w:br/>
            <w:r>
              <w:rPr/>
              <w:t xml:space="preserve">При выходе на водоём на маломерном судне необходимо соблюдать мерыбезопасности:</w:t>
            </w:r>
            <w:br/>
            <w:br/>
            <w:r>
              <w:rPr/>
              <w:t xml:space="preserve">✅ плавсредство должно находиться в исправном состоянии и иметь наборту спасательные средства (конец Александрова и спасательныйкруг);</w:t>
            </w:r>
            <w:br/>
            <w:br/>
            <w:r>
              <w:rPr/>
              <w:t xml:space="preserve">✅ все пассажиры в судне должны находиться в спасательныхжилетах;</w:t>
            </w:r>
            <w:br/>
            <w:br/>
            <w:r>
              <w:rPr/>
              <w:t xml:space="preserve">✅ не допускается превышение пассажировместимости и перегрузмаломерного судна;</w:t>
            </w:r>
            <w:br/>
            <w:br/>
            <w:r>
              <w:rPr/>
              <w:t xml:space="preserve">✅ запрещается управление судном без разрешительных документов всостоянии алкогольного опьянения.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2026-03-20T20:50:16+03:00</dcterms:created>
  <dcterms:modified xsi:type="dcterms:W3CDTF">2026-03-20T20:50:16+03:00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