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ФГКУ «АСУНЦ «Вытегра» успешно прошлиаттестацию 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ФГКУ «АСУНЦ «Вытегра» успешно прошлиаттестацию 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Спасатель-кинолог Струнина Александра #АСУНЦВытегра со своимчетвероногим напарником успешно прошли аттестацию, подтвердивпрофессионализм и мастерство.</w:t>
            </w:r>
            <w:br/>
            <w:br/>
            <w:r>
              <w:rPr/>
              <w:t xml:space="preserve">Испытания кинологических расчетов учреждений и организаций МЧСРоссии проводятся регулярно. Данное мероприятие очень значимое –именно подобными испытаниями кинологи подтверждают своюпрофессиональную пригодность, а и их питомцы получают допуск кработе. Без сертификата собаки не могут быть допущены к службе ипроводить какие-либо спасательные работы. В этом году мероприятиепрошло на базе Тульского спасательного центра МЧС России с 6 по 10июня.</w:t>
            </w:r>
            <w:br/>
            <w:br/>
            <w:r>
              <w:rPr/>
              <w:t xml:space="preserve">Кинологический расчет ФГКУ «АСУНЦ «Вытегра» в составеспасателя-кинолога Струниной Александры и её напарника –восточно-европейской овчарки по кличке «Феникс» успешно прошлиаттестацию «Поисково-спасательная служба» по классу «А» и получилидопуск к работе в условиях природной среды и техногенного завала наследующие два года.</w:t>
            </w:r>
            <w:br/>
            <w:br/>
            <w:r>
              <w:rPr/>
              <w:t xml:space="preserve">Стоит отметить, что это первая аттестация в жизни Феникса, исправился он с ней на «отлично»!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2025-12-17T08:48:28+03:00</dcterms:created>
  <dcterms:modified xsi:type="dcterms:W3CDTF">2025-12-17T08:48:28+03:00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