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ГУ МЧС России успешно окончили обучение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ГУ МЧС России успешно окончили обучение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Поздравляем❗работников пожарно-спасательных подразделений ГУ МЧС России поВологодской области с успешным окончанием обучения сразу по двумучебным программам: «Управление пожарным автомобилем» и «Водители(категории "С") для управления транспортными средствами,оборудованными устройствами для подачи специальных световых извуковых сигналов».</w:t>
            </w:r>
            <w:br/>
            <w:br/>
            <w:r>
              <w:rPr/>
              <w:t xml:space="preserve">Обучение двух взаимосвязанных между собой программ былоорганизовано на базе #АСУНЦВытегра с 23 мая по 8 июня.</w:t>
            </w:r>
            <w:br/>
            <w:br/>
            <w:r>
              <w:rPr/>
              <w:t xml:space="preserve">За этот период обучаемые полностью освоили учебный материал, сдаликвалификационные экзамены и сегодня им были вручены свидетельства опрофессии рабочего с присвоением соответствующих квалификаций.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2026-06-11T13:06:52+03:00</dcterms:created>
  <dcterms:modified xsi:type="dcterms:W3CDTF">2026-06-11T13:06:52+03:00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