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оказали помощь хозяевам пострадавшейсобаки.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оказали помощь хозяевам пострадавшейсобаки.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оказали помощь хозяевам пострадавшей собаки.</w:t>
            </w:r>
            <w:br/>
            <w:br/>
            <w:r>
              <w:rPr/>
              <w:t xml:space="preserve">Животное пострадало от собственной цепи, которая долгое время былазакручена вокруг шеи, что в последствии вызвало сильный отёк иразрыв кожи, причиняющий невероятную боль собаке.</w:t>
            </w:r>
            <w:br/>
            <w:br/>
            <w:r>
              <w:rPr/>
              <w:t xml:space="preserve">Хозяева пострадавшего пса по кличке «Гром» в течении несколькихдней пытались самостоятельно его освободить, но все их попыткиоказались неудачными, поэтому они обратились за помощью вспасательный центр.</w:t>
            </w:r>
            <w:br/>
            <w:br/>
            <w:r>
              <w:rPr/>
              <w:t xml:space="preserve">Благодаря профессиональным действиям поисково-спасательной группы#АСУНЦВытегра вся операция по освобождению животного заняла неболее 5 минут.</w:t>
            </w:r>
            <w:br/>
            <w:br/>
            <w:r>
              <w:rPr/>
              <w:t xml:space="preserve">Также спасатели настоятельно порекомендовали хозяевам собакиобратиться в ветеринарную клинику для осмотра пострадавшегочетвероногого члена семьи.</w:t>
            </w:r>
            <w:br/>
            <w:br/>
            <w:r>
              <w:rPr/>
              <w:t xml:space="preserve">Помните! Мы в ответе за тех, кого приручили!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2026-03-20T07:44:47+03:00</dcterms:created>
  <dcterms:modified xsi:type="dcterms:W3CDTF">2026-03-20T07:44:47+03:00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