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XXIII Межрегиональных соревнований «Школабезопасности»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XXIII Межрегиональных соревнований «Школабезопасности»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АСУНЦ "Вытегра" состоялось торжественное закрытие XXIIIМежрегиональных соревнований "Школа безопасности".</w:t>
            </w:r>
            <w:br/>
            <w:br/>
            <w:r>
              <w:rPr/>
              <w:t xml:space="preserve">Осталась позади справедливая и честная борьба участников за правоназываться сильнейшими. Юные спасатели с достоинством прошли всеиспытания, показав умения и навыки поведения в экстремальныхситуациях.</w:t>
            </w:r>
            <w:br/>
            <w:br/>
            <w:r>
              <w:rPr/>
              <w:t xml:space="preserve">С этим знаменательным событием ребят поздравил начальник Главногоуправления МЧС России по Вологодской области Василий Балчугов,председатель Комитета гражданской защиты и социальной безопасностиВологодской области Александр Колычев, Глава Вытегорского районаАлександр Зимин, начальник АСУНЦ "Вытегра" Владимир Дёмин.</w:t>
            </w:r>
            <w:br/>
            <w:br/>
            <w:r>
              <w:rPr/>
              <w:t xml:space="preserve">Закрытие мероприятия сопровождалось творческими номерами, ну а взавершение были объявлены победители соревнований, которыхнаградили дипломами и ценными подарками.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В младшей возрастной группе</w:t>
            </w:r>
            <w:br/>
            <w:br/>
            <w:r>
              <w:rPr/>
              <w:t xml:space="preserve">1 место - команда Сокольского района Вологодской области;</w:t>
            </w:r>
            <w:br/>
            <w:br/>
            <w:r>
              <w:rPr/>
              <w:t xml:space="preserve">2 место - команда военно-патриотического центра "Патриот" Псковскойобласти;</w:t>
            </w:r>
            <w:br/>
            <w:br/>
            <w:r>
              <w:rPr/>
              <w:t xml:space="preserve">3 место - команда СОШ №10 г. Кандалакша Мурманской области.</w:t>
            </w:r>
            <w:br/>
            <w:br/>
            <w:r>
              <w:rPr/>
              <w:t xml:space="preserve">В старшей возрастной группе</w:t>
            </w:r>
            <w:br/>
            <w:br/>
            <w:r>
              <w:rPr/>
              <w:t xml:space="preserve">1 место - сборная команда Республики Коми;</w:t>
            </w:r>
            <w:br/>
            <w:br/>
            <w:r>
              <w:rPr/>
              <w:t xml:space="preserve">2 место - сборная команда Вологодской области;</w:t>
            </w:r>
            <w:br/>
            <w:br/>
            <w:r>
              <w:rPr/>
              <w:t xml:space="preserve">3 место - команда военно-патриотического центра "Патриот" Псковскойобласти.</w:t>
            </w:r>
            <w:br/>
            <w:br/>
            <w:r>
              <w:rPr/>
              <w:t xml:space="preserve">Мы поздравляем всех участников, желаем им новых побед и никогда неостанавливаться на достигнутом!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2025-12-15T17:54:28+03:00</dcterms:created>
  <dcterms:modified xsi:type="dcterms:W3CDTF">2025-12-15T17:54:28+03:00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