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открытия XXIII Межрегиональных соревнований «Школабезопасности»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открытия XXIII Межрегиональных соревнований «Школабезопасности»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 2021года на территории АСУНЦ "Вытегра" состоялась торжественнаяцеремония открытия XXIII Межрегиональных соревнований «Школабезопасности».</w:t>
            </w:r>
            <w:br/>
            <w:br/>
            <w:r>
              <w:rPr/>
              <w:t xml:space="preserve">В течение нескольких дней свои знания и умения в вопросахбезопасности и поведения в экстремальных ситуациях будутдемонстрировать команды из г. Санкт-Петербурга, Архангельской,Вологодской, Калининградской, Ленинградской, Мурманской,Новгородской, Псковской областей, Республик Карелия, Коми,Ненецкого автономного округа.</w:t>
            </w:r>
            <w:br/>
            <w:br/>
            <w:r>
              <w:rPr/>
              <w:t xml:space="preserve">Программа соревнований предполагает участие в пожарной эстафете,прохождении «маршрута выживания», силовых упражнениях, кросс –эстафете и полосе препятствий. Кроме того, каждая команда должнабудет представить свою визитную карточку и защитить стенгазету.</w:t>
            </w:r>
            <w:br/>
            <w:br/>
            <w:r>
              <w:rPr/>
              <w:t xml:space="preserve">В рамках проведения соревнований также предусмотреныобразовательная, культурная и спортивная программы.</w:t>
            </w:r>
            <w:br/>
            <w:br/>
            <w:r>
              <w:rPr/>
              <w:t xml:space="preserve">В торжественной церемонии открытия со словами приветствия ипожеланиями успехов приняли участие: начальник Главного управленияМЧС России по Вологодской области Василий Балчугов, ГлаваВытегорского муниципального района Александр Зимин, заместительПредседателя комитета гражданской защиты и социальной безопасностиВологодской области Дмитрий Чернышов, начальник АСУНЦ «Вытегра»Владимир Демин.</w:t>
            </w:r>
            <w:br/>
            <w:br/>
            <w:r>
              <w:rPr/>
              <w:t xml:space="preserve">Желаем участникам соревнований выдержки и настойчивости!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2026-06-17T15:53:54+03:00</dcterms:created>
  <dcterms:modified xsi:type="dcterms:W3CDTF">2026-06-17T15:53:54+03:00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