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Cпасатели #АСУНЦВытегра совместно со слушателями центра –курсантами СПб университета ГПС МЧС России провели занятия сошкольниками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Cпасатели #АСУНЦВытегра совместно со слушателями центра –курсантами СПб университета ГПС МЧС России провели занятия сошкольниками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памятных мероприятий, посвященных 35-ой годовщинекатастрофы на Чернобыльской АЭС, а также в преддверии Дня пожарнойохраны, спасатели #АСУНЦВытегра совместно со слушателями центра –курсантами СПб университета ГПС МЧС России провели занятия сошкольниками 9 классов СОШ № 1 г. Вытегры.</w:t>
            </w:r>
            <w:br/>
            <w:br/>
            <w:r>
              <w:rPr/>
              <w:t xml:space="preserve">На занятии ребята узнали о том, как правильно пользоватьсяогнетушителем, чтобы справиться с небольшим возгоранием и дажесамостоятельно попробовали на практике ликвидировать «возгорание».Спасатели уверены, что знания и навыки, которые закладываются враннем возрасте, помогут им в будущем справиться с пожарами и невпасть в панику.</w:t>
            </w:r>
            <w:br/>
            <w:br/>
            <w:r>
              <w:rPr/>
              <w:t xml:space="preserve">Также курсанты СПб УГПС МЧС России напомнили обучающимся о памятнойдате - 35-летии Чернобыльской катастрофе. 26 апреля 1986 года наЧернобыльской АЭС произошла крупнейшая в мире техногеннаякатастрофа, оставившая серьезные долговременные последствия.Неудивительно, что первыми с лицом катастрофы невиданных ранеемасштабов столкнулись именно пожарные, прибывшие на место аварии. Врезультате самоотверженных действий личного состава пожарнойохраны, проявленного мужества и героизма, умелого руководстваподразделениями была ликвидирована угроза дальнейшего осложненияаварийной обстановки. Первых пожарных, кто пошел в огонь Чернобыляи принял на себя удар ядерной стихии, было двадцать восемь. "Ихподвиг не должен быть забыт со временем. Герои-чернобыльцы всегдабудут служить для нас примером мужества и верности своему делу" -поделился со школьниками курсант Александр Реутов.</w:t>
            </w:r>
            <w:br/>
            <w:br/>
            <w:r>
              <w:rPr/>
              <w:t xml:space="preserve">В завершении занятия курсанты рассказали школьникам о том, какпоступить в Санкт-Петербургский университет государственнойпротивопожарной службы МЧС России, об особенностях обучения,подчеркнули преимущества, которые получают обучающиеся и выпускникивысшего учебного заведения системы МЧС 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2025-10-19T22:41:09+03:00</dcterms:created>
  <dcterms:modified xsi:type="dcterms:W3CDTF">2025-10-19T22:41:09+03:00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