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лётным составом авиации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лётным составом авиации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спасатели #АСУНЦВытегра в составе 4 человек принимают участиев сборах с лётным составом авиации МЧС России, которые проходят набазе Южного авиационно-спасательного центра МЧС России в г.Геленджик.</w:t>
            </w:r>
            <w:br/>
            <w:br/>
            <w:r>
              <w:rPr/>
              <w:t xml:space="preserve">В рамках мероприятий проходит отработка особенности пилотированиявоздушных судов над водной поверхностью при видимости и вневидимости береговой черты, а также выполнение спасательныхработ.</w:t>
            </w:r>
            <w:br/>
            <w:br/>
            <w:r>
              <w:rPr/>
              <w:t xml:space="preserve">Летный состав и спасатели проводят подготовку по совершенствованиюнавыков приводнения с парашютом на воду и действия при вынужденнойпосадке воздушного судна на воду.</w:t>
            </w:r>
            <w:br/>
            <w:br/>
            <w:r>
              <w:rPr/>
              <w:t xml:space="preserve">Кроме того, предусмотрено совершенствование организациивзаимодействия и координации действий авиационных и спасательныхформирований к действиям по спасению и эвакуации пострадавших сводных поверхностей и с аварийных морских судов.</w:t>
            </w:r>
            <w:br/>
            <w:br/>
            <w:r>
              <w:rPr/>
              <w:t xml:space="preserve">Данные сборы помогают улучшить навыки летного состава и спасателейпри выполнении спасательных работ на воде. Это, в свою очередь,помогает в реальных чрезвычайных ситуациях выполнить боевую задачу- спасти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2025-10-19T23:44:58+03:00</dcterms:created>
  <dcterms:modified xsi:type="dcterms:W3CDTF">2025-10-19T23:44:58+03:00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