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03.10.202003:10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днёмспасатели #АСУНЦВытегра выезжали на дорожно-транспортноепроисшествие,произошедшее на 285 км а/д Вологда-Медвежегорск.</w:t>
            </w:r>
            <w:br/>
            <w:br/>
            <w:r>
              <w:rPr/>
              <w:t xml:space="preserve">Водитель а/м Лада Ларгус 1973 г.р. не справился с управлением идопустил наезд на идущий впереди мотоцикл Велс Голд под управлениеммужчины 1971 г. р. с пассажиром женщиной 1971 г. р.</w:t>
            </w:r>
            <w:br/>
            <w:br/>
            <w:r>
              <w:rPr/>
              <w:t xml:space="preserve">В результате происшествия водитель и пассажир мотоцикла получилитравмы и сотрудниками скорой помощи доставлены в ВытегорскуюЦРБ.</w:t>
            </w:r>
            <w:br/>
            <w:br/>
            <w:r>
              <w:rPr/>
              <w:t xml:space="preserve">Спасателями произведён сбор информации, оказана психологическаяпомощь пострадавшим.</w:t>
            </w:r>
            <w:br/>
            <w:br/>
            <w:r>
              <w:rPr/>
              <w:t xml:space="preserve">Уважаемые автоводители!</w:t>
            </w:r>
            <w:br/>
            <w:r>
              <w:rPr/>
              <w:t xml:space="preserve">Будьте внимательны! Берегите себя и своих близких!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2026-06-17T16:40:04+03:00</dcterms:created>
  <dcterms:modified xsi:type="dcterms:W3CDTF">2026-06-17T16:40:04+03:00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