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25августа в #АСУНЦВытегра организован второй этап учебныхзанятий по дополнительной профессиональной программе повышенияквалификации "Управление пожарным автомобилем" для 12 сотрудниковпожарных частей Вологодской области.</w:t>
            </w:r>
            <w:br/>
            <w:br/>
            <w:r>
              <w:rPr/>
              <w:t xml:space="preserve">На фото - отработка практических навыков по эксплуатацииспециальных агрегатов,механизмов и оборудования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2026-03-19T17:04:56+03:00</dcterms:created>
  <dcterms:modified xsi:type="dcterms:W3CDTF">2026-03-19T17:04:56+03:00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