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7 августа спасателями #АСУНЦВытегра выполнены 2 выездана поисково-спасательные работы:</w:t>
            </w:r>
            <w:br/>
            <w:br/>
            <w:r>
              <w:rPr/>
              <w:t xml:space="preserve">Днем , 6 августа в ЕДДС Вытегорского района обратилась жительницас. Ошты с просьбой в поиске невернувшегося из леса родственника –мужчины 1952 года рождения (инвалида II группы).Поисково-спасательная группа #АСУНЦВытегра в составе 3спасателей и собаки была направлена на место происшествия и ужечерез три часа потерявшийся был доставлен домой.</w:t>
            </w:r>
            <w:br/>
            <w:br/>
            <w:r>
              <w:rPr/>
              <w:t xml:space="preserve">Рано утром, 7 августа спасатели #АСУНЦВытегра вели работыпо ликвидации ДТП, которое произошло на 365 а/мВологда-Медвежьегорск.</w:t>
            </w:r>
            <w:br/>
            <w:r>
              <w:rPr/>
              <w:t xml:space="preserve">Пятидесяти семилетний водитель а/м Volkswagen Passat не справился суправлением и допустил опрокидывание в кювет.</w:t>
            </w:r>
            <w:br/>
            <w:r>
              <w:rPr/>
              <w:t xml:space="preserve">Спасателями #АСУНЦВытегра была оказана помощь медицинскимработникам в наложении шины на ногу пострадавшего и</w:t>
            </w:r>
            <w:br/>
            <w:r>
              <w:rPr/>
              <w:t xml:space="preserve">транспортировке его в а/м скорой помощи. Также выполнены работы поотключению АКБ и перемещению транспортного средства на дорожноеполотно.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Берегите себя!</w:t>
            </w:r>
            <w:br/>
            <w:r>
              <w:rPr/>
              <w:t xml:space="preserve">Помните, что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2025-12-18T09:12:22+03:00</dcterms:created>
  <dcterms:modified xsi:type="dcterms:W3CDTF">2025-12-18T09:12:22+03:00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