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успасателей #АСУНЦВытегра проходят учебно-тренировочныезанятия по отработке практических навыков работы сбензоинструментами.</w:t>
            </w:r>
            <w:br/>
            <w:br/>
            <w:r>
              <w:rPr/>
              <w:t xml:space="preserve">Бензопила используется для резки древесины, бензорез – для металлаи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2026-03-19T15:38:29+03:00</dcterms:created>
  <dcterms:modified xsi:type="dcterms:W3CDTF">2026-03-19T15:38:29+03:00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