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раноутром спасатели #АСУНЦВытегра вели работы по ликвидациипоследствий ДТП, которое случилось недалеко от п. Новостройка (8 кмна д. Митино).</w:t>
            </w:r>
            <w:br/>
            <w:br/>
            <w:r>
              <w:rPr/>
              <w:t xml:space="preserve">Водитель автомобиля Hyundai 1972 г.р. не справился с управлением идопустил съезд в кювет.</w:t>
            </w:r>
            <w:br/>
            <w:r>
              <w:rPr/>
              <w:t xml:space="preserve">Медицинская помощь не потребовалась.</w:t>
            </w:r>
            <w:br/>
            <w:br/>
            <w:r>
              <w:rPr/>
              <w:t xml:space="preserve">Спасателями выполнены работы по оказанию психологической помощипострадавшему, отключению АКБ, стабилизации и перемещениютранспортного средства на дорожное полотно.</w:t>
            </w:r>
            <w:br/>
            <w:br/>
            <w:r>
              <w:rPr/>
              <w:t xml:space="preserve">Уважаемые вологжане!</w:t>
            </w:r>
            <w:br/>
            <w:r>
              <w:rPr/>
              <w:t xml:space="preserve">ФГКУ «АСУНЦ «Вытегра» напоминает, во время следования по маршруту,при ухудшении погодных условий необходимо соблюдать правиладорожного движения и скоростной режим!!!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2026-06-17T23:01:47+03:00</dcterms:created>
  <dcterms:modified xsi:type="dcterms:W3CDTF">2026-06-17T23:01:47+03:00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