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Обращаем внимание!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Обращаем внимание!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Уважаемыежители и гости Вытегорского района!</w:t>
            </w:r>
            <w:br/>
            <w:br/>
            <w:r>
              <w:rPr/>
              <w:t xml:space="preserve">Обращаем ваше внимание, что с 1 мая 2020 года на территорииВологодской области продолжают действовать ограничительныемероприятия, направленные на предотвращение распространениякоронавирусной инфекции.</w:t>
            </w:r>
            <w:br/>
            <w:br/>
            <w:r>
              <w:rPr/>
              <w:t xml:space="preserve">В соответствии с приказами МЧС России введены ограничения попосещению территорий и объектов МЧС России.</w:t>
            </w:r>
            <w:br/>
            <w:br/>
            <w:r>
              <w:rPr/>
              <w:t xml:space="preserve">Во исполнение данных требований сообщаем вам, чтотерритория #АСУНЦВытегра закрыта для посещения лицами, неявляющимися работниками учреждения.</w:t>
            </w:r>
            <w:br/>
            <w:br/>
            <w:r>
              <w:rPr/>
              <w:t xml:space="preserve">В период несения дежурстваспасатели #АСУНЦВытегра обязаны сообщатьправоохранительным органам о проникновении посторонних лиц натерриторию учреждения, о фактах нарушения гражданами режимасамоизоляции на близлежащей территории центра.</w:t>
            </w:r>
            <w:br/>
            <w:br/>
            <w:r>
              <w:rPr/>
              <w:t xml:space="preserve">Также напоминаем, что на территории Вологодской области навигациядля маломерных судов ЗАКРЫТА!</w:t>
            </w:r>
            <w:br/>
            <w:br/>
            <w:r>
              <w:rPr/>
              <w:t xml:space="preserve">Берегите себя, оставайтесь дома!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2025-10-20T21:59:56+03:00</dcterms:created>
  <dcterms:modified xsi:type="dcterms:W3CDTF">2025-10-20T21:59:56+03:00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