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 #АСУНЦВытегра совместно синспекторами #ГИМСМЧСРоссии провели мониторинг ледовойобстановки на оз. Тудозеро (толщина льда 20 см)</w:t>
            </w:r>
            <w:br/>
            <w:br/>
            <w:r>
              <w:rPr/>
              <w:t xml:space="preserve">Проведены беседы с 32 рыбаками о необходимости соблюдать правилабезопасного поведения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2026-03-19T07:13:20+03:00</dcterms:created>
  <dcterms:modified xsi:type="dcterms:W3CDTF">2026-03-19T07:13:20+03:00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