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 внашем Учреждении была проведена практическая тренировка поотработке действий должностных лиц при возникновении пожара.</w:t>
            </w:r>
            <w:br/>
            <w:br/>
            <w:r>
              <w:rPr/>
              <w:t xml:space="preserve">Целью данного мероприятия является отработка действий работниковУчреждения при пожаре, формирование у них способностисамостоятельно, быстро и безошибочно ориентироваться в чрезвычайнойситуации, принимать правильные решения для осуществления успешнойэвакуации. </w:t>
            </w:r>
            <w:br/>
            <w:br/>
            <w:r>
              <w:rPr/>
              <w:t xml:space="preserve">Пожарная сигнализация сработала в 11.05 утра. «Огонь» занялся навтором этаже здания административного корпуса. Работникинезамедлительно приступили к эвакуации из здания. Время эвакуациисоставило 3 минуты. </w:t>
            </w:r>
            <w:br/>
            <w:r>
              <w:rPr/>
              <w:t xml:space="preserve">В ходе тренировки начальник ПСС Баруздин Александр напомнил оправилах пользования первичными средствами пожаротушения. </w:t>
            </w:r>
            <w:br/>
            <w:br/>
            <w:r>
              <w:rPr/>
              <w:t xml:space="preserve">Проведение практических занятий по отработке действий при пожаренеобходимы. Ведь пожар – это страшное несчастье для всех. Егопоследствия измеряются человеческими жизнями, но если полностьюследовать всем правилам противопожарной безопасности, этого можноизбежать. Поэтому в нашем Учреждении два раза в год проходят такиемероприятия.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2026-06-18T02:52:39+03:00</dcterms:created>
  <dcterms:modified xsi:type="dcterms:W3CDTF">2026-06-18T02:52:39+03:00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