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Светлая память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Светлая память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августа2019 года перестало биться сердце профессионального газоспасателя,замечательного преподавателя, отзывчивого человека с солнечнойулыбкой Александра Сухорукова. </w:t>
            </w:r>
            <w:br/>
            <w:br/>
            <w:r>
              <w:rPr/>
              <w:t xml:space="preserve">Александр Васильевич Сухоруков родился в пос. Шиханы Вольскогорайона Саратовской области 3 февраля 1946 года. </w:t>
            </w:r>
            <w:br/>
            <w:r>
              <w:rPr/>
              <w:t xml:space="preserve">В 1969 году окончил Ивановский химико-технологическийинститут. </w:t>
            </w:r>
            <w:br/>
            <w:r>
              <w:rPr/>
              <w:t xml:space="preserve">Трудовая деятельность началась на Череповецком азотно-туковомзаводе в 1969 году. Он прошёл путь от мастера до начальника сектораконтрольно-измерительных приборов и автоматики. </w:t>
            </w:r>
            <w:br/>
            <w:r>
              <w:rPr/>
              <w:t xml:space="preserve">С 1989 года – командир военизированного газоспасательного отряда(ВГСО) Череповецкого азотнотукового завода, Череповецкогопроизводственного объединения «Азот», ОАО «ЧереповецкийАзот» </w:t>
            </w:r>
            <w:br/>
            <w:r>
              <w:rPr/>
              <w:t xml:space="preserve">С 2011 года – преподаватель учебно-спасательного центра «Вытегра»МЧС России, Арктического спасательного учебно-научного центра«Вытегра» МЧС России. </w:t>
            </w:r>
            <w:br/>
            <w:br/>
            <w:r>
              <w:rPr/>
              <w:t xml:space="preserve">Помним. Скорбим. Выражаем соболезнования родным и близкимАлександра Васильевича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2026-03-19T00:19:26+03:00</dcterms:created>
  <dcterms:modified xsi:type="dcterms:W3CDTF">2026-03-19T00:19:26+03:00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