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участников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участников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вАрктическом спасательном центре состоялось организационное собраниеучастников открытых зимних соревнований спасателей-водолазовпоисково-спасательных формирований «Русский лёд – 2019».</w:t>
            </w:r>
            <w:br/>
            <w:r>
              <w:rPr/>
              <w:t xml:space="preserve">В ходе встречи была проведена жеребьевка команд-участницсоревнований, определяющая последовательность прохождениядистанций.</w:t>
            </w:r>
            <w:br/>
            <w:br/>
            <w:r>
              <w:rPr/>
              <w:t xml:space="preserve">За эти несколько напряженных и ответственных дней команды смогутобменяться своим практическим опытом ведения водолазных спусков иработ в условиях низких температур.</w:t>
            </w:r>
            <w:br/>
            <w:r>
              <w:rPr/>
              <w:t xml:space="preserve">Желаем всем участникам "Русского льда 2019"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2025-12-12T03:41:47+03:00</dcterms:created>
  <dcterms:modified xsi:type="dcterms:W3CDTF">2025-12-12T03:41:47+03:00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