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 "Вытегра" закончилось обучение по программам многоцелевойподготовки. </w:t>
            </w:r>
            <w:br/>
            <w:br/>
            <w:r>
              <w:rPr/>
              <w:t xml:space="preserve">с 1 февраля по 4 марта 2019 года в Арктическом спасательном центре"Вытегра" обучались спасатели из ЦЕНТРОСПАСа, АрхангельскогоАКАСЦа, Дудинского, Байкальского, Калининградскогопоисково-спасательных отрядов МЧС России, "Красная горка" (СПб) иАСУНЦ "Вытегра"</w:t>
            </w:r>
            <w:br/>
            <w:r>
              <w:rPr/>
              <w:t xml:space="preserve">За это время они успешно изучили дисциплины программ "Водительвнедорожного мототранспортного средства" и "Водитель вездехода"</w:t>
            </w:r>
            <w:br/>
            <w:br/>
            <w:r>
              <w:rPr/>
              <w:t xml:space="preserve">Поздравляем спасателей! </w:t>
            </w:r>
            <w:br/>
            <w:r>
              <w:rPr/>
              <w:t xml:space="preserve">И желаем крепкого здоровья и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2026-03-18T17:50:01+03:00</dcterms:created>
  <dcterms:modified xsi:type="dcterms:W3CDTF">2026-03-18T17:50:01+03:00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