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20.02.201921:02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февраля, впреддверии Дня защитника Отечества и в рамках ежегодной спартакиадысреди спасателей по профессиональной и физической подготовке, вАСУНЦ "Вытегра" состоялись соревнования по мини-футболу междудежурных смен спасателей </w:t>
            </w:r>
            <w:br/>
            <w:br/>
            <w:r>
              <w:rPr/>
              <w:t xml:space="preserve">Отличную физическую подготовку и сплоченную командную игру показалиспасатели I смены, ставшие победителями соревнований. </w:t>
            </w:r>
            <w:br/>
            <w:r>
              <w:rPr/>
              <w:t xml:space="preserve">Поздравляем с победой Дмитрия Евсеева, Юрия Сизова, МаксимаКамендо, Сергея Чистякова, Ислама Солжаева, Юрия Омеличева иШархана Шихбалаева! </w:t>
            </w:r>
            <w:br/>
            <w:br/>
            <w:r>
              <w:rPr/>
              <w:t xml:space="preserve">Всем командам-участницам соревнований - упорства и новыхдостижений!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2026-03-18T16:14:48+03:00</dcterms:created>
  <dcterms:modified xsi:type="dcterms:W3CDTF">2026-03-18T16:14:48+03:00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