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предупреждают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предупреждают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 </w:t>
            </w:r>
            <w:br/>
            <w:r>
              <w:rPr/>
              <w:t xml:space="preserve">Близятся новогодние праздничные каникулы и спасатели МЧС Россиипредупреждают о необходимости соблюдать безопасность во времяотдыха на водных объектах. </w:t>
            </w:r>
            <w:br/>
            <w:r>
              <w:rPr/>
              <w:t xml:space="preserve">Напоминаем о запрете выхода на лед Онежского озера до 25 января2019 года! </w:t>
            </w:r>
            <w:br/>
            <w:r>
              <w:rPr/>
              <w:t xml:space="preserve">В ходе ежедневных мониторингов спасателями Арктическогоспасательного центра "Вытегра" установлено, что онежские забереги(полосы ледяного покрова, окаймляющие берега озера) на сегодняшнийдень составляют 5-10 метров! Стабильное ледовое поле несформировалось.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2026-03-18T14:47:39+03:00</dcterms:created>
  <dcterms:modified xsi:type="dcterms:W3CDTF">2026-03-18T14:47:39+03:00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