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будущего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будущего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СПАСАТЕЛЬ БУДУЩЕГО Под таким названием Арктический спасательныйцентр "Вытегра" МЧС России проводил конкурс детско-юношескогоконкурса с 12 ноября по 14 декабря 2018 года. </w:t>
            </w:r>
            <w:br/>
            <w:r>
              <w:rPr/>
              <w:t xml:space="preserve">В этом году в нем приняли участие 10 образовательных учрежденийрайона. </w:t>
            </w:r>
            <w:br/>
            <w:r>
              <w:rPr/>
              <w:t xml:space="preserve">Фантазию о будущей работе спасателей раскрыли в 55-ти творческихработах юные воспитанники и обучающиеся из МБОУ «СОШ № 1 г.Вытегры», МБОУ «Вытегорская СОШ № 2», МБОУ «Андомская СОШ», МБОУ«Белоручейская СОШ», МБОУ «Белоусовская ООШ», МБОУ «КовжинскаяСОШ», МБОУ «Ольховская ООШ», БДОУ ВМР «Детский сад «Колокольчик»,БДОУ ВМР «Детский сад «Гармония», БДОУ ВМР "Детский сад "Кораблик»общеразвивающего вида» и БПОУ ВО «Вытегорский политехническийтехникум». </w:t>
            </w:r>
            <w:br/>
            <w:r>
              <w:rPr/>
              <w:t xml:space="preserve">Заданное в этом творческом конкурсе условие – отразить фантазиюдетей на тему «Работа спасательного дела в будущем» заставилоподумать не только самих юных участников, но и их взрослыхпомощников. Много внимания уделили творцы своих подразделенийспасению терпящих бедствие на воде и во время пожаров. Юныемыслители и фантазеры решили, что в будущем на страже безопасностинаселения будут использоваться уникальные летательныеаппараты. </w:t>
            </w:r>
            <w:br/>
            <w:br/>
            <w:r>
              <w:rPr/>
              <w:t xml:space="preserve">Жюри конкурса выбрало победителей* в двухноминациях. </w:t>
            </w:r>
            <w:br/>
            <w:br/>
            <w:r>
              <w:rPr/>
              <w:t xml:space="preserve">Художественно-изобразительное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Мария Анкудинова (подготовительная группа АндомскойСОШ); </w:t>
            </w:r>
            <w:br/>
            <w:r>
              <w:rPr/>
              <w:t xml:space="preserve">2 место – Артём Ханьков и Милана Чухина (Детский сад«Кораблик"); </w:t>
            </w:r>
            <w:br/>
            <w:r>
              <w:rPr/>
              <w:t xml:space="preserve">3 место – Ксения Мушкей (подготовительная группа АндомскойСОШ). </w:t>
            </w:r>
            <w:br/>
            <w:r>
              <w:rPr/>
              <w:t xml:space="preserve">1-4 классы: </w:t>
            </w:r>
            <w:br/>
            <w:r>
              <w:rPr/>
              <w:t xml:space="preserve">1 место – Иван Малашин (Ольховская ООШ); </w:t>
            </w:r>
            <w:br/>
            <w:r>
              <w:rPr/>
              <w:t xml:space="preserve">2 место – Анна Исаенко (СОШ № 1 г. Вытегры); </w:t>
            </w:r>
            <w:br/>
            <w:r>
              <w:rPr/>
              <w:t xml:space="preserve">3 место – Евгения Ганичева (Вытегорская СОШ №2) и Дмитрий Припонов(Андомская СОШ). </w:t>
            </w:r>
            <w:br/>
            <w:r>
              <w:rPr/>
              <w:t xml:space="preserve">5-8 классы: </w:t>
            </w:r>
            <w:br/>
            <w:r>
              <w:rPr/>
              <w:t xml:space="preserve">1 место – Виктория Дутова (Вытегорская СОШ №2) и Александра Попова(Белоусовская ООШ); </w:t>
            </w:r>
            <w:br/>
            <w:r>
              <w:rPr/>
              <w:t xml:space="preserve">2 место – Алина Горгиладзе (Белоусовская ООШ); </w:t>
            </w:r>
            <w:br/>
            <w:r>
              <w:rPr/>
              <w:t xml:space="preserve">3 место – Артём Денисовский (Андомская СОШ). </w:t>
            </w:r>
            <w:br/>
            <w:br/>
            <w:r>
              <w:rPr/>
              <w:t xml:space="preserve">Декоративно-прикладное творчество </w:t>
            </w:r>
            <w:br/>
            <w:r>
              <w:rPr/>
              <w:t xml:space="preserve">Дошкольники: </w:t>
            </w:r>
            <w:br/>
            <w:r>
              <w:rPr/>
              <w:t xml:space="preserve">1 место – коллективная работа Алёны Хромовой, Даниила Шишина иИвана Грачёва (детский сад «Кораблик»); </w:t>
            </w:r>
            <w:br/>
            <w:r>
              <w:rPr/>
              <w:t xml:space="preserve">2 место - Артём Брыгин (детский сад «Кораблик»); </w:t>
            </w:r>
            <w:br/>
            <w:r>
              <w:rPr/>
              <w:t xml:space="preserve">3 место - Матвей Полягошко (детский сад «Колокольчик»). </w:t>
            </w:r>
            <w:br/>
            <w:r>
              <w:rPr/>
              <w:t xml:space="preserve">1-4 классы </w:t>
            </w:r>
            <w:br/>
            <w:r>
              <w:rPr/>
              <w:t xml:space="preserve">1 место - Евгения Ганичева (Вытегорская школа № 2); </w:t>
            </w:r>
            <w:br/>
            <w:r>
              <w:rPr/>
              <w:t xml:space="preserve">2 место – Симакова Софья (Белоручейская школа). </w:t>
            </w:r>
            <w:br/>
            <w:r>
              <w:rPr/>
              <w:t xml:space="preserve">5-8 классы </w:t>
            </w:r>
            <w:br/>
            <w:r>
              <w:rPr/>
              <w:t xml:space="preserve">1 место – коллективная работа Юлии Мальцевой, Егора Белякова иАлёны Моськиной (Белоусовская ООШ); </w:t>
            </w:r>
            <w:br/>
            <w:r>
              <w:rPr/>
              <w:t xml:space="preserve">2 место – Полина Яковлева (Андомская СОШ). </w:t>
            </w:r>
            <w:br/>
            <w:r>
              <w:rPr/>
              <w:t xml:space="preserve">Дипломом участника конкурса отмечен единственный участник в своейвозрастной категории Даниил Исаенко, студент Вытегорскогополитехникума, за интересное предложение о создании в будущемсобаки робота-спасателя. 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 </w:t>
            </w:r>
            <w:br/>
            <w:br/>
            <w:r>
              <w:rPr/>
              <w:t xml:space="preserve">*Имена и фамилии авторов работ в данном сообщении указаны всоответствии с информацией, сопровождающей работы участников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2026-03-18T14:48:35+03:00</dcterms:created>
  <dcterms:modified xsi:type="dcterms:W3CDTF">2026-03-18T14:48:35+03:00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