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августа вАСУНЦ "Вытегра" к обучению по новой программе «Управлениепоисково-спасательным подразделением» приступили 10слушателей. </w:t>
            </w:r>
            <w:br/>
            <w:r>
              <w:rPr/>
              <w:t xml:space="preserve">#НенецкийАКАСЦ #СибирскийРПСО #Центроспас #АрхангельскийАКАСЦ#КраснослободскийПСО #СевероКавказскийРПСО #СПСЧФПСпоРКарелия#АСУНЦВытегра</w:t>
            </w:r>
            <w:br/>
            <w:r>
              <w:rPr/>
              <w:t xml:space="preserve">Настоящая программа предназначена для повышения квалификациируководителей поисково-спасательных подразделений МЧС России испасателей кадрового резерва руководителей ПСП </w:t>
            </w:r>
            <w:br/>
            <w:r>
              <w:rPr/>
              <w:t xml:space="preserve">Она направлена на совершенствование знаний, умений и навыков,позволяющих достаточно квалифицированно осуществлятьорганизационно-управленческую деятельность ПСП АСС МЧС России поликвидации ЧС природного и техногенного характера.</w:t>
            </w:r>
            <w:br/>
            <w:r>
              <w:rPr/>
              <w:t xml:space="preserve">Для этих целей необходимо уметь: </w:t>
            </w:r>
            <w:br/>
            <w:r>
              <w:rPr/>
              <w:t xml:space="preserve">-Руководить деятельностью поисково-спасательного подразделения врежиме повседневной деятельности, в режиме готовности и в условияхЧС. </w:t>
            </w:r>
            <w:br/>
            <w:r>
              <w:rPr/>
              <w:t xml:space="preserve">-Участвовать в разработке планов проведения спасательных работ, вфизической, технической и специальной подготовке лиц,задействованных в спасательных операциях. </w:t>
            </w:r>
            <w:br/>
            <w:r>
              <w:rPr/>
              <w:t xml:space="preserve">-Планировать деятельность подразделения, вести учет и составлениеотчетности по проведению спасательных работ. </w:t>
            </w:r>
            <w:br/>
            <w:r>
              <w:rPr/>
              <w:t xml:space="preserve">-Обеспечивать технически правильную эксплуатацию оборудования,рациональное проведение спасательных операций. </w:t>
            </w:r>
            <w:br/>
            <w:r>
              <w:rPr/>
              <w:t xml:space="preserve">-Организовывать подготовку спасателей поисково-спасательногоподразделения в межаттестационный период. </w:t>
            </w:r>
            <w:br/>
            <w:r>
              <w:rPr/>
              <w:t xml:space="preserve">-Проводить воспитательную работу со спасателямипоисково-спасательного подразделения. </w:t>
            </w:r>
            <w:br/>
            <w:r>
              <w:rPr/>
              <w:t xml:space="preserve">-Осуществлять подготовку спасателей и поисково-спасательногоподразделения к аттестации на проведение аварийно-спасательныхработ. </w:t>
            </w:r>
            <w:br/>
            <w:r>
              <w:rPr/>
              <w:t xml:space="preserve">-Осуществлять мероприятия по реабилитации и правовой защитеспасателей поисково-спасательного подразделения.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2026-03-18T07:44:34+03:00</dcterms:created>
  <dcterms:modified xsi:type="dcterms:W3CDTF">2026-03-18T07:44:34+03:00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