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спасателямАСУНЦ "Вытегра" обратилась ЕДДС Вытегорского района с просьбойопределить место возгорания.</w:t>
            </w:r>
            <w:br/>
            <w:r>
              <w:rPr/>
              <w:t xml:space="preserve">С помощью "беспилотника" спасатели обнаружили очаг возгорания настарой лесной вырубке около 3 км от нп Никольской горы.</w:t>
            </w:r>
            <w:br/>
            <w:r>
              <w:rPr/>
              <w:t xml:space="preserve">Участок окружен болотами. Угрозы населенным пунктам нет.</w:t>
            </w:r>
            <w:br/>
            <w:r>
              <w:rPr/>
              <w:t xml:space="preserve">Инфо передана ЕДДС и сотрудникам лесхоза.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2026-03-18T07:34:17+03:00</dcterms:created>
  <dcterms:modified xsi:type="dcterms:W3CDTF">2026-03-18T07:34:17+03:00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