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Арктического спасательного центра "Вытегра"повышают свою квалификацию на Байкале.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05.03.201818:03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Арктического спасательного центра "Вытегра" повышают своюквалификацию на Байкале.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АСУНЦ "Вытегра" Дмитрий Евсеев и Константин Миньков внастоящее время находятся на обучении и Центре подготовкиспасателей им. А.И. Степанова Байкальского поисково-спасательногоотряда. Дмитрий и Константин прибыли в Иркутскую область дляизучения дисциплин программы "Подготовка спасателей для работы вАрктической зоне" . Полученные в ходе учебы знания и наработанныйбайкальский опыт пригодится нашим ребятам для работы как в делеоказания помощи терпящим бедствие при низких температурах воздуха,так и для подготовки новых специалистов в родном центре. Желаемспасателям упорства и здоровья! Ждем дома с огромным багажом новыхвпечатлений!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