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окончанием обучения!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02.03.201819:03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окончанием обучения!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2 марта отлично сдали комплексный экзамен слушатели АСУНЦ "Вытегра"по программе "Управление маломерным судном особой конструкции (СПВ,аэролодка)". Искренне поздравляем наших слушателей и желаем имуспешно применять полученные знания в ходе круглогодичной работы наводных объектах!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