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спасателей АСУНЦ . Январь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спасателей АСУНЦ . Январь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стартовала ежегодная спартакиада среди спасателей попрофессиональной и физической подготовке. Первым видом спорта сталисоревнования по лыжным гонкам. </w:t>
            </w:r>
            <w:br/>
            <w:r>
              <w:rPr/>
              <w:t xml:space="preserve">В этот январский, ветреный день в соревновании приняли участие нетолько четыре дежурные смены спасателей, но и команда руководстваучреждения. А также поддержала спортивный дух женская сборнаяАСУНЦ. </w:t>
            </w:r>
            <w:br/>
            <w:r>
              <w:rPr/>
              <w:t xml:space="preserve">В общем командном зачете победу в соревнованиях одержали спасателиIV дежурной смены: Иван Маслов, Иван Ганин, Константин Миньков,Алексей Мартынов, Руслан Стрелков и Александр Вахрушев.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2025-10-14T13:12:22+03:00</dcterms:created>
  <dcterms:modified xsi:type="dcterms:W3CDTF">2025-10-14T13:12:22+03:00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