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снежном плену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Вснежном плену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7 кмвытегорской автодороги Прокшино - Солза в снежном плену оказалсябензовоз. </w:t>
            </w:r>
            <w:br/>
            <w:br/>
            <w:r>
              <w:rPr/>
              <w:t xml:space="preserve">В связи с тем, что некоторые дороги в зимний период труднопроходимыдля автотранспорта, в том числе для большегрузного, спасателирекомендуют водителям воздерживаться от проезда по малознакомымнаправлениям. </w:t>
            </w:r>
            <w:br/>
            <w:r>
              <w:rPr/>
              <w:t xml:space="preserve">Даже, если эти направления вам указываетнавигатор-поисковик. </w:t>
            </w:r>
            <w:br/>
            <w:r>
              <w:rPr/>
              <w:t xml:space="preserve">Чаще всего в таких местностях нет населенных пунктов и устойчивойсотовой телефонной связи. </w:t>
            </w:r>
            <w:br/>
            <w:br/>
            <w:r>
              <w:rPr/>
              <w:t xml:space="preserve">Так, утром 9 января на пульт оперативного дежурного АСУНЦ "Вытегра"поступило сообщение от ЕДДС Вытегорского района о том, что 39-титонный бензовоз, водитель которого решил сократить путь доАрхангельской области, находится в снежном заносе недалеко от н.п.Прокшино. </w:t>
            </w:r>
            <w:br/>
            <w:r>
              <w:rPr/>
              <w:t xml:space="preserve">Поисково-спасательная группа АСУНЦ, возвращавшаяся с места веденияработ по ликвидации ДТП на 258 км федеральной трассыВологда-Медвежьегорск, предложила водителю бензовоза довести его донаселенного пункта. </w:t>
            </w:r>
            <w:br/>
            <w:r>
              <w:rPr/>
              <w:t xml:space="preserve">С помощью трактора лесозаготовителей, работающих недалеко отзастрявшего бензовоза была сделана попытка вытащить технику, нопройдя 200 метров, грузовой транспорт вновь застрял. </w:t>
            </w:r>
            <w:br/>
            <w:r>
              <w:rPr/>
              <w:t xml:space="preserve">Жизни и здоровью водителя угрозы нет. </w:t>
            </w:r>
            <w:br/>
            <w:r>
              <w:rPr/>
              <w:t xml:space="preserve">Помощь бензовозу  и водителю оказали коллеги из Вашкинскогорайона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2025-12-10T11:35:31+03:00</dcterms:created>
  <dcterms:modified xsi:type="dcterms:W3CDTF">2025-12-10T11:35:31+03:00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